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 xml:space="preserve">Система персонифицированного дополнительного образования (система ПДО) внедряется в </w:t>
      </w:r>
      <w:proofErr w:type="gramStart"/>
      <w:r w:rsidRPr="00D854F9">
        <w:rPr>
          <w:color w:val="000000" w:themeColor="text1"/>
          <w:szCs w:val="28"/>
        </w:rPr>
        <w:t>регионах</w:t>
      </w:r>
      <w:proofErr w:type="gramEnd"/>
      <w:r w:rsidRPr="00D854F9">
        <w:rPr>
          <w:color w:val="000000" w:themeColor="text1"/>
          <w:szCs w:val="28"/>
        </w:rPr>
        <w:t xml:space="preserve">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22438A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Во-первых, доступ</w:t>
      </w:r>
      <w:r w:rsidR="00B93915">
        <w:rPr>
          <w:szCs w:val="28"/>
        </w:rPr>
        <w:t xml:space="preserve"> </w:t>
      </w:r>
      <w:r w:rsidR="00010016">
        <w:rPr>
          <w:szCs w:val="28"/>
        </w:rPr>
        <w:t>ребенка</w:t>
      </w:r>
      <w:r>
        <w:rPr>
          <w:szCs w:val="28"/>
        </w:rPr>
        <w:t xml:space="preserve"> и</w:t>
      </w:r>
      <w:r w:rsidR="00B93915">
        <w:rPr>
          <w:szCs w:val="28"/>
        </w:rPr>
        <w:t xml:space="preserve">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>
        <w:rPr>
          <w:szCs w:val="28"/>
        </w:rPr>
        <w:t xml:space="preserve">лей) к </w:t>
      </w:r>
      <w:proofErr w:type="gramStart"/>
      <w:r>
        <w:rPr>
          <w:szCs w:val="28"/>
        </w:rPr>
        <w:t>полной</w:t>
      </w:r>
      <w:proofErr w:type="gramEnd"/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>о-вторых,</w:t>
      </w:r>
      <w:r w:rsidR="00B93915">
        <w:rPr>
          <w:szCs w:val="28"/>
        </w:rPr>
        <w:t xml:space="preserve">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</w:t>
      </w:r>
      <w:proofErr w:type="gramStart"/>
      <w:r>
        <w:rPr>
          <w:szCs w:val="28"/>
        </w:rPr>
        <w:t>дополнительного</w:t>
      </w:r>
      <w:proofErr w:type="gramEnd"/>
      <w:r>
        <w:rPr>
          <w:szCs w:val="28"/>
        </w:rPr>
        <w:t xml:space="preserve">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</w:t>
      </w:r>
      <w:bookmarkStart w:id="0" w:name="_GoBack"/>
      <w:bookmarkEnd w:id="0"/>
      <w:r>
        <w:rPr>
          <w:szCs w:val="28"/>
        </w:rPr>
        <w:t xml:space="preserve">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В-третьих,</w:t>
      </w:r>
      <w:r w:rsidR="00B93915">
        <w:rPr>
          <w:szCs w:val="28"/>
        </w:rPr>
        <w:t xml:space="preserve"> </w:t>
      </w:r>
      <w:r w:rsidR="0022438A">
        <w:rPr>
          <w:szCs w:val="28"/>
        </w:rPr>
        <w:t xml:space="preserve">наличие на региональном и муниципальном </w:t>
      </w:r>
      <w:proofErr w:type="gramStart"/>
      <w:r w:rsidR="0022438A">
        <w:rPr>
          <w:szCs w:val="28"/>
        </w:rPr>
        <w:t>уровнях</w:t>
      </w:r>
      <w:proofErr w:type="gramEnd"/>
      <w:r w:rsidR="0022438A">
        <w:rPr>
          <w:szCs w:val="28"/>
        </w:rPr>
        <w:t xml:space="preserve"> у</w:t>
      </w:r>
      <w:r w:rsidR="00B93915">
        <w:rPr>
          <w:szCs w:val="28"/>
        </w:rPr>
        <w:t xml:space="preserve">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</w:t>
      </w:r>
      <w:r w:rsidR="00B93915">
        <w:rPr>
          <w:szCs w:val="28"/>
        </w:rPr>
        <w:t xml:space="preserve">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8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5871E96E" wp14:editId="25150E6F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33D77A43" wp14:editId="6C7A302F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26975EBB" wp14:editId="1819F5E4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36FAEA05" wp14:editId="52F09283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319D7A" wp14:editId="7473551E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</w:t>
      </w:r>
      <w:r w:rsidRPr="00524FA6">
        <w:rPr>
          <w:szCs w:val="28"/>
        </w:rPr>
        <w:lastRenderedPageBreak/>
        <w:t xml:space="preserve">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954D39" wp14:editId="05C037C9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8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28D6B6" wp14:editId="4BC1E2E7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682A8923" wp14:editId="42DC0005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F9A6C5" wp14:editId="607F9D12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1AB99CA6" wp14:editId="5DBB4F5D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75E0926D" wp14:editId="435E522A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1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1482E4C2" wp14:editId="7C8EB599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1864"/>
        <w:gridCol w:w="2201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Нуждина</w:t>
            </w:r>
            <w:proofErr w:type="spellEnd"/>
            <w:r w:rsidRPr="0000718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Брейтовский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Махова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6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Даниловский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</w:t>
            </w:r>
            <w:r w:rsidR="00B93915">
              <w:rPr>
                <w:sz w:val="24"/>
                <w:szCs w:val="24"/>
              </w:rPr>
              <w:t xml:space="preserve"> </w:t>
            </w:r>
            <w:r w:rsidRPr="00007182">
              <w:rPr>
                <w:sz w:val="24"/>
                <w:szCs w:val="24"/>
              </w:rPr>
              <w:t xml:space="preserve">ул. </w:t>
            </w:r>
            <w:proofErr w:type="gramStart"/>
            <w:r w:rsidRPr="00007182">
              <w:rPr>
                <w:sz w:val="24"/>
                <w:szCs w:val="24"/>
              </w:rPr>
              <w:t>Заводская</w:t>
            </w:r>
            <w:proofErr w:type="gram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7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Любимский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г.Любим</w:t>
            </w:r>
            <w:proofErr w:type="spellEnd"/>
            <w:r w:rsidRPr="00007182">
              <w:rPr>
                <w:sz w:val="24"/>
                <w:szCs w:val="24"/>
              </w:rPr>
              <w:t xml:space="preserve">, </w:t>
            </w:r>
            <w:proofErr w:type="spellStart"/>
            <w:r w:rsidRPr="00007182">
              <w:rPr>
                <w:sz w:val="24"/>
                <w:szCs w:val="24"/>
              </w:rPr>
              <w:t>ул.Советская</w:t>
            </w:r>
            <w:proofErr w:type="spellEnd"/>
            <w:r w:rsidRPr="00007182">
              <w:rPr>
                <w:sz w:val="24"/>
                <w:szCs w:val="24"/>
              </w:rPr>
              <w:t>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551B10">
              <w:rPr>
                <w:sz w:val="24"/>
                <w:szCs w:val="24"/>
              </w:rPr>
              <w:t>Мышкинский</w:t>
            </w:r>
            <w:proofErr w:type="spellEnd"/>
            <w:r w:rsidRPr="00551B10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3E2BCA" w:rsidP="00B71965">
            <w:pPr>
              <w:jc w:val="center"/>
              <w:rPr>
                <w:sz w:val="24"/>
                <w:szCs w:val="24"/>
              </w:rPr>
            </w:pPr>
            <w:hyperlink r:id="rId29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CB1EC2" w:rsidRPr="00CB1EC2" w:rsidRDefault="003E2BCA" w:rsidP="00B71965">
            <w:pPr>
              <w:jc w:val="center"/>
              <w:rPr>
                <w:sz w:val="24"/>
                <w:szCs w:val="24"/>
              </w:rPr>
            </w:pPr>
            <w:hyperlink r:id="rId30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Некоузский</w:t>
            </w:r>
            <w:proofErr w:type="spellEnd"/>
            <w:r w:rsidRPr="00F74A6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п.Октябрь</w:t>
            </w:r>
            <w:proofErr w:type="spellEnd"/>
            <w:r w:rsidRPr="00F74A63">
              <w:rPr>
                <w:sz w:val="24"/>
                <w:szCs w:val="24"/>
              </w:rPr>
              <w:t xml:space="preserve">, </w:t>
            </w:r>
            <w:proofErr w:type="spellStart"/>
            <w:r w:rsidRPr="00F74A63">
              <w:rPr>
                <w:sz w:val="24"/>
                <w:szCs w:val="24"/>
              </w:rPr>
              <w:t>ул.Строительная</w:t>
            </w:r>
            <w:proofErr w:type="spellEnd"/>
            <w:r w:rsidRPr="00F74A63">
              <w:rPr>
                <w:sz w:val="24"/>
                <w:szCs w:val="24"/>
              </w:rPr>
              <w:t>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1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C779C6">
              <w:rPr>
                <w:sz w:val="24"/>
                <w:szCs w:val="24"/>
              </w:rPr>
              <w:t>Кулькова</w:t>
            </w:r>
            <w:proofErr w:type="spellEnd"/>
            <w:r w:rsidRPr="00C779C6">
              <w:rPr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C779C6">
              <w:rPr>
                <w:sz w:val="24"/>
                <w:szCs w:val="24"/>
              </w:rPr>
              <w:t>ул.Советская</w:t>
            </w:r>
            <w:proofErr w:type="spellEnd"/>
            <w:r w:rsidRPr="00C779C6">
              <w:rPr>
                <w:sz w:val="24"/>
                <w:szCs w:val="24"/>
              </w:rPr>
              <w:t>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2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AF02BE">
              <w:rPr>
                <w:sz w:val="24"/>
                <w:szCs w:val="24"/>
              </w:rPr>
              <w:t>г.Пошехонье</w:t>
            </w:r>
            <w:proofErr w:type="spellEnd"/>
            <w:r w:rsidRPr="00AF02BE">
              <w:rPr>
                <w:sz w:val="24"/>
                <w:szCs w:val="24"/>
              </w:rPr>
              <w:t xml:space="preserve">, </w:t>
            </w:r>
            <w:proofErr w:type="spellStart"/>
            <w:r w:rsidRPr="00AF02BE">
              <w:rPr>
                <w:sz w:val="24"/>
                <w:szCs w:val="24"/>
              </w:rPr>
              <w:t>пл.Свободы</w:t>
            </w:r>
            <w:proofErr w:type="spellEnd"/>
            <w:r w:rsidRPr="00AF02BE">
              <w:rPr>
                <w:sz w:val="24"/>
                <w:szCs w:val="24"/>
              </w:rPr>
              <w:t>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4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Тутаевский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Кочина</w:t>
            </w:r>
            <w:proofErr w:type="spellEnd"/>
            <w:r w:rsidRPr="0000718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г.Тутаев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ул.Розы</w:t>
            </w:r>
            <w:proofErr w:type="spellEnd"/>
            <w:r>
              <w:rPr>
                <w:sz w:val="24"/>
                <w:szCs w:val="24"/>
              </w:rPr>
              <w:t xml:space="preserve">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3E2BCA" w:rsidP="00B71965">
            <w:pPr>
              <w:jc w:val="center"/>
              <w:rPr>
                <w:sz w:val="24"/>
                <w:szCs w:val="24"/>
              </w:rPr>
            </w:pPr>
            <w:hyperlink r:id="rId39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3E2BCA" w:rsidP="00B71965">
            <w:pPr>
              <w:jc w:val="center"/>
              <w:rPr>
                <w:sz w:val="24"/>
                <w:szCs w:val="24"/>
              </w:rPr>
            </w:pPr>
            <w:hyperlink r:id="rId40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2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Бушная</w:t>
            </w:r>
            <w:proofErr w:type="spellEnd"/>
            <w:r w:rsidRPr="0000718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3E2BCA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5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007182">
              <w:rPr>
                <w:sz w:val="24"/>
                <w:szCs w:val="24"/>
              </w:rPr>
              <w:t>Нестеровна</w:t>
            </w:r>
            <w:proofErr w:type="spellEnd"/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3E2BC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6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7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3E2BC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8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9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3E2BC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0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sectPr w:rsidR="00CB1EC2" w:rsidRPr="006461A0" w:rsidSect="008C78F8">
      <w:headerReference w:type="even" r:id="rId51"/>
      <w:headerReference w:type="default" r:id="rId52"/>
      <w:footerReference w:type="default" r:id="rId53"/>
      <w:headerReference w:type="first" r:id="rId54"/>
      <w:footerReference w:type="first" r:id="rId55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BCA" w:rsidRDefault="003E2BCA">
      <w:r>
        <w:separator/>
      </w:r>
    </w:p>
  </w:endnote>
  <w:endnote w:type="continuationSeparator" w:id="0">
    <w:p w:rsidR="003E2BCA" w:rsidRDefault="003E2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3E2BCA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6"/>
      </w:rPr>
      <w:t>13648020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6"/>
      </w:rPr>
      <w:t>2</w:t>
    </w:r>
    <w:r>
      <w:rPr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3E2BCA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BCA" w:rsidRDefault="003E2BCA">
      <w:r>
        <w:separator/>
      </w:r>
    </w:p>
  </w:footnote>
  <w:footnote w:type="continuationSeparator" w:id="0">
    <w:p w:rsidR="003E2BCA" w:rsidRDefault="003E2B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B93915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2B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724D8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93915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089B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yar.pfdo.ru" TargetMode="External"/><Relationship Id="rId26" Type="http://schemas.openxmlformats.org/officeDocument/2006/relationships/hyperlink" Target="mailto:egori4eva12@yandex.ru" TargetMode="External"/><Relationship Id="rId39" Type="http://schemas.openxmlformats.org/officeDocument/2006/relationships/hyperlink" Target="mailto:mocugl@mail.ru" TargetMode="External"/><Relationship Id="rId21" Type="http://schemas.openxmlformats.org/officeDocument/2006/relationships/image" Target="media/image8.png"/><Relationship Id="rId34" Type="http://schemas.openxmlformats.org/officeDocument/2006/relationships/hyperlink" Target="mailto:cdtpsh@mail.ru" TargetMode="External"/><Relationship Id="rId42" Type="http://schemas.openxmlformats.org/officeDocument/2006/relationships/hyperlink" Target="mailto:ioc.mosia.ryb@mail.ru" TargetMode="External"/><Relationship Id="rId47" Type="http://schemas.openxmlformats.org/officeDocument/2006/relationships/hyperlink" Target="mailto:gcroyar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hyperlink" Target="mailto:nat.makhowa@yandex.ru" TargetMode="External"/><Relationship Id="rId33" Type="http://schemas.openxmlformats.org/officeDocument/2006/relationships/hyperlink" Target="mailto:pfdopz@yandex.ru" TargetMode="External"/><Relationship Id="rId38" Type="http://schemas.openxmlformats.org/officeDocument/2006/relationships/hyperlink" Target="mailto:tmr-sozvezdie@mail.ru" TargetMode="External"/><Relationship Id="rId46" Type="http://schemas.openxmlformats.org/officeDocument/2006/relationships/hyperlink" Target="mailto:gcroyar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mailto:ddtmyshkin@mail.ru" TargetMode="External"/><Relationship Id="rId41" Type="http://schemas.openxmlformats.org/officeDocument/2006/relationships/hyperlink" Target="mailto:ioc.ryb@mail.ru" TargetMode="External"/><Relationship Id="rId54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borisoglebskiy.cdt@mail.ru" TargetMode="External"/><Relationship Id="rId32" Type="http://schemas.openxmlformats.org/officeDocument/2006/relationships/hyperlink" Target="mailto:nekrrono@yandex.ru" TargetMode="External"/><Relationship Id="rId37" Type="http://schemas.openxmlformats.org/officeDocument/2006/relationships/hyperlink" Target="mailto:tmr-sozvezdie@mail.ru" TargetMode="External"/><Relationship Id="rId40" Type="http://schemas.openxmlformats.org/officeDocument/2006/relationships/hyperlink" Target="mailto:uglich_ddt@mail.ru" TargetMode="External"/><Relationship Id="rId45" Type="http://schemas.openxmlformats.org/officeDocument/2006/relationships/hyperlink" Target="mailto:irina-gcro@yandex.ru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mailto:bselo-cdt@mail.ru" TargetMode="External"/><Relationship Id="rId28" Type="http://schemas.openxmlformats.org/officeDocument/2006/relationships/hyperlink" Target="mailto:detskij.tzenter@yandex.ru" TargetMode="External"/><Relationship Id="rId36" Type="http://schemas.openxmlformats.org/officeDocument/2006/relationships/hyperlink" Target="mailto:mmc_rybinsk@mail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hyperlink" Target="mailto:nekouz-dussh@yandex.ru" TargetMode="External"/><Relationship Id="rId44" Type="http://schemas.openxmlformats.org/officeDocument/2006/relationships/hyperlink" Target="mailto:bushnaya.ov@yandex.ru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hyperlink" Target="mailto:ddt.danono@mail.ru" TargetMode="External"/><Relationship Id="rId30" Type="http://schemas.openxmlformats.org/officeDocument/2006/relationships/hyperlink" Target="mailto:yuliya.belyaeva24101990@mail.ru" TargetMode="External"/><Relationship Id="rId35" Type="http://schemas.openxmlformats.org/officeDocument/2006/relationships/hyperlink" Target="mailto:cvr_rostov@mail.ru" TargetMode="External"/><Relationship Id="rId43" Type="http://schemas.openxmlformats.org/officeDocument/2006/relationships/hyperlink" Target="mailto:stupenki_zdt@mail.ru" TargetMode="External"/><Relationship Id="rId48" Type="http://schemas.openxmlformats.org/officeDocument/2006/relationships/hyperlink" Target="mailto:gcroyar@yandex.ru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yar.pfdo.ru" TargetMode="External"/><Relationship Id="rId51" Type="http://schemas.openxmlformats.org/officeDocument/2006/relationships/header" Target="header1.xml"/><Relationship Id="rId3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</TotalTime>
  <Pages>9</Pages>
  <Words>2078</Words>
  <Characters>11850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Яковлева Ольга Геннадьевна</cp:lastModifiedBy>
  <cp:revision>2</cp:revision>
  <cp:lastPrinted>2011-06-07T12:47:00Z</cp:lastPrinted>
  <dcterms:created xsi:type="dcterms:W3CDTF">2020-07-09T07:01:00Z</dcterms:created>
  <dcterms:modified xsi:type="dcterms:W3CDTF">2020-07-09T07:01:00Z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</Properties>
</file>